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A3F6D" w14:textId="77777777" w:rsidR="00CE72C1" w:rsidRDefault="00CE72C1" w:rsidP="00CE72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53F03D38" w14:textId="77777777" w:rsidR="00CE72C1" w:rsidRDefault="00CE72C1" w:rsidP="00CE72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42697AAA" w14:textId="77777777" w:rsidR="00CE72C1" w:rsidRPr="007C4280" w:rsidRDefault="00CE72C1" w:rsidP="00CE7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428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6393A61F" w14:textId="77777777" w:rsidR="00CE72C1" w:rsidRDefault="00CE72C1" w:rsidP="00CE7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4280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14:paraId="3258CF5A" w14:textId="77777777" w:rsidR="00CE72C1" w:rsidRDefault="00CE72C1" w:rsidP="00CE7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4176C3E" w14:textId="77777777" w:rsidR="00C75095" w:rsidRDefault="00C75095" w:rsidP="00CE7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Өзгөчө жеңилдетилген салык режимине ээ болгон, </w:t>
      </w:r>
    </w:p>
    <w:p w14:paraId="61A03102" w14:textId="77777777" w:rsidR="00C75095" w:rsidRDefault="00C75095" w:rsidP="00CE7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Pr="00C75095">
        <w:rPr>
          <w:rFonts w:ascii="Times New Roman" w:hAnsi="Times New Roman" w:cs="Times New Roman"/>
          <w:b/>
          <w:sz w:val="28"/>
          <w:szCs w:val="28"/>
          <w:lang w:val="ky-KG"/>
        </w:rPr>
        <w:t>референциялык чек арага чектеш калктуу конуштар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дын </w:t>
      </w:r>
    </w:p>
    <w:p w14:paraId="5984F331" w14:textId="77777777" w:rsidR="00CE72C1" w:rsidRPr="00C75095" w:rsidRDefault="00C75095" w:rsidP="00CE7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тизме</w:t>
      </w:r>
      <w:r w:rsidR="00C42979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 бекитүү жөнүндө </w:t>
      </w:r>
    </w:p>
    <w:p w14:paraId="5C7273FE" w14:textId="77777777" w:rsidR="00C75095" w:rsidRDefault="00C75095" w:rsidP="00CE7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B63BA74" w14:textId="77777777" w:rsidR="00315A9A" w:rsidRDefault="0003312C" w:rsidP="00315A9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3312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Баткен областына өзгөчө статус берилгенине байланыштуу айрым мыйзам актыларына өзгөртүүлөрдү киргизүү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1 жана </w:t>
      </w:r>
      <w:r w:rsidR="00DD26EC">
        <w:rPr>
          <w:rFonts w:ascii="Times New Roman" w:hAnsi="Times New Roman" w:cs="Times New Roman"/>
          <w:sz w:val="28"/>
          <w:szCs w:val="28"/>
          <w:lang w:val="ky-KG"/>
        </w:rPr>
        <w:t>6</w:t>
      </w:r>
      <w:r>
        <w:rPr>
          <w:rFonts w:ascii="Times New Roman" w:hAnsi="Times New Roman" w:cs="Times New Roman"/>
          <w:sz w:val="28"/>
          <w:szCs w:val="28"/>
          <w:lang w:val="ky-KG"/>
        </w:rPr>
        <w:t>-беренелерин ишке ашыруу максатында,</w:t>
      </w:r>
      <w:r>
        <w:rPr>
          <w:lang w:val="ky-KG"/>
        </w:rPr>
        <w:t xml:space="preserve"> </w:t>
      </w:r>
      <w:r w:rsidR="00315A9A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Министрлер Кабинети жөнүндө” Кыргыз Республикасынын конституциялык Мыйзамынын 13 жана 17 - беренелерине ылайык Кыргыз Республикасынын Министрлер Кабинети токтом кылат:</w:t>
      </w:r>
    </w:p>
    <w:p w14:paraId="7014B46A" w14:textId="77777777" w:rsidR="00CE72C1" w:rsidRPr="00DD26EC" w:rsidRDefault="00CE72C1" w:rsidP="00315A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D26EC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D51EF8" w:rsidRPr="00DD26EC">
        <w:rPr>
          <w:rFonts w:ascii="Times New Roman" w:hAnsi="Times New Roman" w:cs="Times New Roman"/>
          <w:sz w:val="28"/>
          <w:szCs w:val="28"/>
          <w:lang w:val="ky-KG"/>
        </w:rPr>
        <w:t xml:space="preserve"> Өзгөчө жеңилдетилген салык режимине ээ болгон, преференциялык чек арага чектеш калктуу конуштардын </w:t>
      </w:r>
      <w:r w:rsidR="000F7B8A">
        <w:rPr>
          <w:rFonts w:ascii="Times New Roman" w:hAnsi="Times New Roman" w:cs="Times New Roman"/>
          <w:sz w:val="28"/>
          <w:szCs w:val="28"/>
          <w:lang w:val="ky-KG"/>
        </w:rPr>
        <w:t xml:space="preserve">өзгөчө </w:t>
      </w:r>
      <w:r w:rsidR="00D51EF8" w:rsidRPr="00DD26EC">
        <w:rPr>
          <w:rFonts w:ascii="Times New Roman" w:hAnsi="Times New Roman" w:cs="Times New Roman"/>
          <w:sz w:val="28"/>
          <w:szCs w:val="28"/>
          <w:lang w:val="ky-KG"/>
        </w:rPr>
        <w:t>тизме</w:t>
      </w:r>
      <w:r w:rsidR="00C42979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D51EF8" w:rsidRPr="00DD26EC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D26EC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токтомдун тиркемесине ылайык бекитилсин.</w:t>
      </w:r>
    </w:p>
    <w:p w14:paraId="655A4A3B" w14:textId="77777777" w:rsidR="00CE72C1" w:rsidRDefault="00CE72C1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Ушул токтом расмий жарыяланган күндөн тартып </w:t>
      </w:r>
      <w:r w:rsidR="00DD26EC">
        <w:rPr>
          <w:rFonts w:ascii="Times New Roman" w:hAnsi="Times New Roman" w:cs="Times New Roman"/>
          <w:sz w:val="28"/>
          <w:szCs w:val="28"/>
          <w:lang w:val="ky-KG"/>
        </w:rPr>
        <w:t xml:space="preserve">он беш күн өткөндөн кийин </w:t>
      </w:r>
      <w:r>
        <w:rPr>
          <w:rFonts w:ascii="Times New Roman" w:hAnsi="Times New Roman" w:cs="Times New Roman"/>
          <w:sz w:val="28"/>
          <w:szCs w:val="28"/>
          <w:lang w:val="ky-KG"/>
        </w:rPr>
        <w:t>күчүнө кирет.</w:t>
      </w:r>
    </w:p>
    <w:p w14:paraId="53DE9FDC" w14:textId="77777777" w:rsidR="00CE72C1" w:rsidRDefault="00CE72C1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EA7A061" w14:textId="77777777" w:rsidR="00CE72C1" w:rsidRDefault="00CE72C1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5346408" w14:textId="77777777" w:rsidR="00CE72C1" w:rsidRDefault="00CE72C1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5EE573C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395417C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FFDFDBA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DFB8D94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6734BC4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02E98B6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6A5575B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01524B6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62E2E1C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4ABD9C4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FCDF5C5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B5A3792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F12ADF0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AA7981E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A839F1F" w14:textId="77777777" w:rsidR="00DD26EC" w:rsidRDefault="00DD26EC" w:rsidP="00CE72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4980ADA" w14:textId="5BE6A437" w:rsidR="00A40BF7" w:rsidRDefault="00CE72C1" w:rsidP="008430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F2D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bookmarkStart w:id="0" w:name="_GoBack"/>
      <w:bookmarkEnd w:id="0"/>
    </w:p>
    <w:sectPr w:rsidR="00A40BF7" w:rsidSect="00C0293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180789"/>
    <w:multiLevelType w:val="hybridMultilevel"/>
    <w:tmpl w:val="EAD0E862"/>
    <w:lvl w:ilvl="0" w:tplc="0694CF86">
      <w:start w:val="4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633"/>
    <w:rsid w:val="000203D9"/>
    <w:rsid w:val="0003312C"/>
    <w:rsid w:val="000A0E64"/>
    <w:rsid w:val="000C6CA4"/>
    <w:rsid w:val="000F2D7A"/>
    <w:rsid w:val="000F7B8A"/>
    <w:rsid w:val="00113978"/>
    <w:rsid w:val="00131964"/>
    <w:rsid w:val="001370D8"/>
    <w:rsid w:val="001C168E"/>
    <w:rsid w:val="002118CF"/>
    <w:rsid w:val="00212EA3"/>
    <w:rsid w:val="00216223"/>
    <w:rsid w:val="002849D1"/>
    <w:rsid w:val="002C2E7E"/>
    <w:rsid w:val="00303D89"/>
    <w:rsid w:val="003147E9"/>
    <w:rsid w:val="00315A9A"/>
    <w:rsid w:val="00320DDF"/>
    <w:rsid w:val="00337777"/>
    <w:rsid w:val="003A549C"/>
    <w:rsid w:val="003E3226"/>
    <w:rsid w:val="00436982"/>
    <w:rsid w:val="00475959"/>
    <w:rsid w:val="00477C44"/>
    <w:rsid w:val="00497261"/>
    <w:rsid w:val="004A4341"/>
    <w:rsid w:val="004D4EF5"/>
    <w:rsid w:val="00506A54"/>
    <w:rsid w:val="00564BC2"/>
    <w:rsid w:val="00596C99"/>
    <w:rsid w:val="005F05EA"/>
    <w:rsid w:val="00603776"/>
    <w:rsid w:val="00607971"/>
    <w:rsid w:val="0062493D"/>
    <w:rsid w:val="00633AF5"/>
    <w:rsid w:val="00642513"/>
    <w:rsid w:val="00677E30"/>
    <w:rsid w:val="006A1A01"/>
    <w:rsid w:val="006A4A3F"/>
    <w:rsid w:val="007207B2"/>
    <w:rsid w:val="00745702"/>
    <w:rsid w:val="007B12CA"/>
    <w:rsid w:val="007C519A"/>
    <w:rsid w:val="007E0E7F"/>
    <w:rsid w:val="00843009"/>
    <w:rsid w:val="0092048B"/>
    <w:rsid w:val="009546E4"/>
    <w:rsid w:val="00957D2E"/>
    <w:rsid w:val="00960381"/>
    <w:rsid w:val="009963F4"/>
    <w:rsid w:val="009C6449"/>
    <w:rsid w:val="009D5C83"/>
    <w:rsid w:val="009E306C"/>
    <w:rsid w:val="00A40BF7"/>
    <w:rsid w:val="00A578EC"/>
    <w:rsid w:val="00A679F2"/>
    <w:rsid w:val="00A70335"/>
    <w:rsid w:val="00A7696C"/>
    <w:rsid w:val="00A81097"/>
    <w:rsid w:val="00A9089C"/>
    <w:rsid w:val="00AB10BD"/>
    <w:rsid w:val="00AB6ACF"/>
    <w:rsid w:val="00AE3977"/>
    <w:rsid w:val="00B21EAF"/>
    <w:rsid w:val="00B521C0"/>
    <w:rsid w:val="00BA13D5"/>
    <w:rsid w:val="00BB77D3"/>
    <w:rsid w:val="00C42979"/>
    <w:rsid w:val="00C74CA0"/>
    <w:rsid w:val="00C75095"/>
    <w:rsid w:val="00C7599C"/>
    <w:rsid w:val="00C80476"/>
    <w:rsid w:val="00C904C8"/>
    <w:rsid w:val="00CA1D48"/>
    <w:rsid w:val="00CE72C1"/>
    <w:rsid w:val="00D10739"/>
    <w:rsid w:val="00D47C33"/>
    <w:rsid w:val="00D51EF8"/>
    <w:rsid w:val="00D71954"/>
    <w:rsid w:val="00D91704"/>
    <w:rsid w:val="00DA29A3"/>
    <w:rsid w:val="00DB02A9"/>
    <w:rsid w:val="00DD2633"/>
    <w:rsid w:val="00DD26EC"/>
    <w:rsid w:val="00E357DC"/>
    <w:rsid w:val="00ED2F47"/>
    <w:rsid w:val="00EF7A88"/>
    <w:rsid w:val="00F50BC5"/>
    <w:rsid w:val="00F70D25"/>
    <w:rsid w:val="00F80911"/>
    <w:rsid w:val="00FA515B"/>
    <w:rsid w:val="00FB0957"/>
    <w:rsid w:val="00FB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CD9E8"/>
  <w15:docId w15:val="{C93DBA6B-45F7-4058-9666-2661D787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paragraph" w:customStyle="1" w:styleId="tkTekst">
    <w:name w:val="_Текст обычный (tkTekst)"/>
    <w:basedOn w:val="a"/>
    <w:rsid w:val="00315A9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872AF-7C1E-4F05-84D4-E3F06A4E1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Айнура К. Усеналиева</cp:lastModifiedBy>
  <cp:revision>6</cp:revision>
  <cp:lastPrinted>2021-10-18T11:36:00Z</cp:lastPrinted>
  <dcterms:created xsi:type="dcterms:W3CDTF">2021-10-18T10:45:00Z</dcterms:created>
  <dcterms:modified xsi:type="dcterms:W3CDTF">2021-10-21T09:03:00Z</dcterms:modified>
</cp:coreProperties>
</file>